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730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993"/>
        <w:gridCol w:w="992"/>
        <w:gridCol w:w="709"/>
        <w:gridCol w:w="708"/>
        <w:gridCol w:w="1135"/>
        <w:gridCol w:w="993"/>
        <w:gridCol w:w="976"/>
        <w:gridCol w:w="724"/>
      </w:tblGrid>
      <w:tr w:rsidR="002D7F9F" w:rsidRPr="00A0482A" w14:paraId="12CFFD92" w14:textId="77777777" w:rsidTr="00F0455A">
        <w:trPr>
          <w:trHeight w:val="416"/>
        </w:trPr>
        <w:tc>
          <w:tcPr>
            <w:tcW w:w="4531" w:type="dxa"/>
            <w:shd w:val="clear" w:color="auto" w:fill="000000" w:themeFill="text1"/>
          </w:tcPr>
          <w:p w14:paraId="20F4D843" w14:textId="01813883" w:rsidR="002D7F9F" w:rsidRPr="00B261BE" w:rsidRDefault="002D7F9F" w:rsidP="0094206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93493490"/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>MTO – 2 Groepen</w:t>
            </w:r>
            <w:r w:rsidR="00105A68">
              <w:rPr>
                <w:b/>
                <w:bCs/>
                <w:color w:val="FFFFFF" w:themeColor="background1"/>
                <w:sz w:val="28"/>
                <w:szCs w:val="28"/>
              </w:rPr>
              <w:t xml:space="preserve"> – per kwartaal</w:t>
            </w:r>
          </w:p>
          <w:p w14:paraId="6C195522" w14:textId="77777777" w:rsidR="002D7F9F" w:rsidRDefault="002D7F9F" w:rsidP="00942065"/>
        </w:tc>
        <w:tc>
          <w:tcPr>
            <w:tcW w:w="11199" w:type="dxa"/>
            <w:gridSpan w:val="12"/>
          </w:tcPr>
          <w:p w14:paraId="7558CB50" w14:textId="77777777" w:rsidR="00F0455A" w:rsidRDefault="00F0455A" w:rsidP="00F0455A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Contract types: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341DAD">
              <w:rPr>
                <w:b/>
                <w:bCs/>
                <w:sz w:val="24"/>
                <w:szCs w:val="24"/>
              </w:rPr>
              <w:t>Aankomend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nog niet ingegaan);</w:t>
            </w:r>
            <w:r>
              <w:rPr>
                <w:sz w:val="24"/>
                <w:szCs w:val="24"/>
              </w:rPr>
              <w:t xml:space="preserve"> </w:t>
            </w:r>
            <w:r w:rsidRPr="00341DAD">
              <w:rPr>
                <w:b/>
                <w:bCs/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(0-6 maanden);</w:t>
            </w:r>
            <w:r>
              <w:rPr>
                <w:sz w:val="24"/>
                <w:szCs w:val="24"/>
              </w:rPr>
              <w:t xml:space="preserve"> </w:t>
            </w:r>
            <w:r w:rsidRPr="00341DAD">
              <w:rPr>
                <w:b/>
                <w:bCs/>
                <w:sz w:val="24"/>
                <w:szCs w:val="24"/>
              </w:rPr>
              <w:t>Actief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(vanaf 6 maanden in dienst);</w:t>
            </w:r>
            <w:r>
              <w:rPr>
                <w:sz w:val="24"/>
                <w:szCs w:val="24"/>
              </w:rPr>
              <w:t xml:space="preserve"> </w:t>
            </w:r>
            <w:r w:rsidRPr="00341DAD">
              <w:rPr>
                <w:b/>
                <w:bCs/>
                <w:sz w:val="24"/>
                <w:szCs w:val="24"/>
              </w:rPr>
              <w:t>Stopper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2 maanden voor uit dienst datum);</w:t>
            </w:r>
            <w:r w:rsidRPr="00341DAD">
              <w:rPr>
                <w:b/>
                <w:bCs/>
                <w:sz w:val="24"/>
                <w:szCs w:val="24"/>
              </w:rPr>
              <w:t xml:space="preserve"> Beëindigd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(0-2 maanden na uit dienst datum)</w:t>
            </w:r>
          </w:p>
          <w:p w14:paraId="2E948571" w14:textId="4B17EACD" w:rsidR="002D7F9F" w:rsidRPr="00910DCE" w:rsidRDefault="002D7F9F" w:rsidP="00F0455A">
            <w:pPr>
              <w:rPr>
                <w:sz w:val="24"/>
                <w:szCs w:val="24"/>
              </w:rPr>
            </w:pPr>
          </w:p>
        </w:tc>
      </w:tr>
      <w:tr w:rsidR="002D7F9F" w14:paraId="2C239DF0" w14:textId="77777777" w:rsidTr="00F0455A">
        <w:trPr>
          <w:trHeight w:val="431"/>
        </w:trPr>
        <w:tc>
          <w:tcPr>
            <w:tcW w:w="4531" w:type="dxa"/>
          </w:tcPr>
          <w:p w14:paraId="503F8262" w14:textId="2096A942" w:rsidR="002D7F9F" w:rsidRPr="00001312" w:rsidRDefault="00105A68" w:rsidP="0094206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Planning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jaar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1</w:t>
            </w:r>
          </w:p>
          <w:p w14:paraId="2F79DA38" w14:textId="77777777" w:rsidR="002D7F9F" w:rsidRPr="00A0482A" w:rsidRDefault="002D7F9F" w:rsidP="00942065">
            <w:pPr>
              <w:rPr>
                <w:lang w:val="en-US"/>
              </w:rPr>
            </w:pPr>
          </w:p>
        </w:tc>
        <w:tc>
          <w:tcPr>
            <w:tcW w:w="2977" w:type="dxa"/>
            <w:gridSpan w:val="3"/>
            <w:shd w:val="clear" w:color="auto" w:fill="00B0F0"/>
          </w:tcPr>
          <w:p w14:paraId="70B57068" w14:textId="77777777" w:rsidR="002D7F9F" w:rsidRPr="00F0455A" w:rsidRDefault="002D7F9F" w:rsidP="0094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F0455A">
              <w:rPr>
                <w:b/>
                <w:bCs/>
                <w:sz w:val="24"/>
                <w:szCs w:val="24"/>
              </w:rPr>
              <w:t>Kwartaal 1</w:t>
            </w:r>
          </w:p>
        </w:tc>
        <w:tc>
          <w:tcPr>
            <w:tcW w:w="2977" w:type="dxa"/>
            <w:gridSpan w:val="3"/>
            <w:shd w:val="clear" w:color="auto" w:fill="FFC000"/>
          </w:tcPr>
          <w:p w14:paraId="7BA62C5B" w14:textId="77777777" w:rsidR="002D7F9F" w:rsidRPr="00F0455A" w:rsidRDefault="002D7F9F" w:rsidP="0094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F0455A">
              <w:rPr>
                <w:b/>
                <w:bCs/>
                <w:sz w:val="24"/>
                <w:szCs w:val="24"/>
              </w:rPr>
              <w:t>Kwartaal 2</w:t>
            </w:r>
          </w:p>
        </w:tc>
        <w:tc>
          <w:tcPr>
            <w:tcW w:w="2552" w:type="dxa"/>
            <w:gridSpan w:val="3"/>
            <w:shd w:val="clear" w:color="auto" w:fill="92D050"/>
          </w:tcPr>
          <w:p w14:paraId="31009286" w14:textId="77777777" w:rsidR="002D7F9F" w:rsidRPr="00F0455A" w:rsidRDefault="002D7F9F" w:rsidP="0094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F0455A">
              <w:rPr>
                <w:b/>
                <w:bCs/>
                <w:sz w:val="24"/>
                <w:szCs w:val="24"/>
              </w:rPr>
              <w:t>Kwartaal 3</w:t>
            </w:r>
          </w:p>
        </w:tc>
        <w:tc>
          <w:tcPr>
            <w:tcW w:w="2693" w:type="dxa"/>
            <w:gridSpan w:val="3"/>
            <w:shd w:val="clear" w:color="auto" w:fill="FFFF00"/>
          </w:tcPr>
          <w:p w14:paraId="7E01F512" w14:textId="77777777" w:rsidR="002D7F9F" w:rsidRPr="00F0455A" w:rsidRDefault="002D7F9F" w:rsidP="00942065">
            <w:pPr>
              <w:jc w:val="center"/>
              <w:rPr>
                <w:b/>
                <w:bCs/>
                <w:sz w:val="24"/>
                <w:szCs w:val="24"/>
              </w:rPr>
            </w:pPr>
            <w:r w:rsidRPr="00F0455A">
              <w:rPr>
                <w:b/>
                <w:bCs/>
                <w:sz w:val="24"/>
                <w:szCs w:val="24"/>
              </w:rPr>
              <w:t>Kwartaal 4</w:t>
            </w:r>
          </w:p>
        </w:tc>
      </w:tr>
      <w:tr w:rsidR="002D7F9F" w14:paraId="69AB2112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6D6ED754" w14:textId="773FAF60" w:rsidR="002D7F9F" w:rsidRDefault="00F0455A" w:rsidP="009420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Standaard MTO vragenlijsten:</w:t>
            </w:r>
          </w:p>
          <w:p w14:paraId="6137E19F" w14:textId="18B17B81" w:rsidR="00F0455A" w:rsidRPr="00F0455A" w:rsidRDefault="00F0455A" w:rsidP="00942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[type contract: actief]</w:t>
            </w:r>
          </w:p>
          <w:p w14:paraId="504794DF" w14:textId="77777777" w:rsidR="002D7F9F" w:rsidRPr="00B261BE" w:rsidRDefault="002D7F9F" w:rsidP="009420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00B0F0"/>
          </w:tcPr>
          <w:p w14:paraId="65270374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JAN</w:t>
            </w:r>
          </w:p>
        </w:tc>
        <w:tc>
          <w:tcPr>
            <w:tcW w:w="992" w:type="dxa"/>
            <w:shd w:val="clear" w:color="auto" w:fill="00B0F0"/>
          </w:tcPr>
          <w:p w14:paraId="24BC6E2E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FEB</w:t>
            </w:r>
          </w:p>
        </w:tc>
        <w:tc>
          <w:tcPr>
            <w:tcW w:w="992" w:type="dxa"/>
            <w:shd w:val="clear" w:color="auto" w:fill="00B0F0"/>
          </w:tcPr>
          <w:p w14:paraId="6BDBA9E8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MRT</w:t>
            </w:r>
          </w:p>
        </w:tc>
        <w:tc>
          <w:tcPr>
            <w:tcW w:w="992" w:type="dxa"/>
            <w:shd w:val="clear" w:color="auto" w:fill="FFC000"/>
          </w:tcPr>
          <w:p w14:paraId="65122942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APR</w:t>
            </w:r>
          </w:p>
        </w:tc>
        <w:tc>
          <w:tcPr>
            <w:tcW w:w="993" w:type="dxa"/>
            <w:shd w:val="clear" w:color="auto" w:fill="FFC000"/>
          </w:tcPr>
          <w:p w14:paraId="04C5AC1C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MEI</w:t>
            </w:r>
          </w:p>
        </w:tc>
        <w:tc>
          <w:tcPr>
            <w:tcW w:w="992" w:type="dxa"/>
            <w:shd w:val="clear" w:color="auto" w:fill="FFC000"/>
          </w:tcPr>
          <w:p w14:paraId="2E686D90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</w:tcPr>
          <w:p w14:paraId="773FFA69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D050"/>
          </w:tcPr>
          <w:p w14:paraId="6C768AD3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AUG</w:t>
            </w:r>
          </w:p>
        </w:tc>
        <w:tc>
          <w:tcPr>
            <w:tcW w:w="1135" w:type="dxa"/>
            <w:shd w:val="clear" w:color="auto" w:fill="92D050"/>
          </w:tcPr>
          <w:p w14:paraId="1AB8A416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SEPT</w:t>
            </w:r>
          </w:p>
        </w:tc>
        <w:tc>
          <w:tcPr>
            <w:tcW w:w="993" w:type="dxa"/>
            <w:shd w:val="clear" w:color="auto" w:fill="FFFF00"/>
          </w:tcPr>
          <w:p w14:paraId="387B94F8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OKT</w:t>
            </w:r>
          </w:p>
        </w:tc>
        <w:tc>
          <w:tcPr>
            <w:tcW w:w="976" w:type="dxa"/>
            <w:shd w:val="clear" w:color="auto" w:fill="FFFF00"/>
          </w:tcPr>
          <w:p w14:paraId="780EB1AD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NOV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00"/>
          </w:tcPr>
          <w:p w14:paraId="66C333E7" w14:textId="77777777" w:rsidR="002D7F9F" w:rsidRPr="00B261BE" w:rsidRDefault="002D7F9F" w:rsidP="00942065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DEC</w:t>
            </w:r>
          </w:p>
        </w:tc>
      </w:tr>
      <w:tr w:rsidR="00105A68" w14:paraId="471C08A3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6520AEEA" w14:textId="77777777" w:rsidR="002D7F9F" w:rsidRPr="00B261BE" w:rsidRDefault="002D7F9F" w:rsidP="00942065">
            <w:pPr>
              <w:rPr>
                <w:b/>
                <w:bCs/>
                <w:sz w:val="24"/>
                <w:szCs w:val="24"/>
              </w:rPr>
            </w:pPr>
            <w:bookmarkStart w:id="1" w:name="_Hlk97283076"/>
            <w:r w:rsidRPr="00B261BE">
              <w:rPr>
                <w:b/>
                <w:bCs/>
                <w:sz w:val="24"/>
                <w:szCs w:val="24"/>
              </w:rPr>
              <w:t xml:space="preserve">MTO/KTO Continu </w:t>
            </w:r>
            <w:r w:rsidRPr="00B261BE">
              <w:rPr>
                <w:b/>
                <w:bCs/>
                <w:sz w:val="20"/>
                <w:szCs w:val="20"/>
              </w:rPr>
              <w:t>(verplicht)</w:t>
            </w:r>
          </w:p>
          <w:p w14:paraId="31E33F1E" w14:textId="0B9D5E8E" w:rsidR="002D7F9F" w:rsidRDefault="002D7F9F" w:rsidP="0094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 klimaat</w:t>
            </w:r>
            <w:r w:rsidR="000C2560">
              <w:rPr>
                <w:sz w:val="24"/>
                <w:szCs w:val="24"/>
              </w:rPr>
              <w:t xml:space="preserve"> </w:t>
            </w:r>
            <w:r w:rsidR="00910A57" w:rsidRPr="00910A57">
              <w:rPr>
                <w:sz w:val="20"/>
                <w:szCs w:val="20"/>
              </w:rPr>
              <w:t>*</w:t>
            </w:r>
            <w:r w:rsidR="000C2560" w:rsidRPr="000C2560">
              <w:rPr>
                <w:sz w:val="18"/>
                <w:szCs w:val="18"/>
              </w:rPr>
              <w:t>(4)</w:t>
            </w:r>
          </w:p>
          <w:p w14:paraId="75F94241" w14:textId="0A79AF6D" w:rsidR="002D7F9F" w:rsidRDefault="002D7F9F" w:rsidP="0094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 medewerkers</w:t>
            </w:r>
            <w:r w:rsidR="000C2560">
              <w:rPr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(4)</w:t>
            </w:r>
          </w:p>
          <w:p w14:paraId="348FF9D5" w14:textId="764D0909" w:rsidR="002D7F9F" w:rsidRPr="00B261BE" w:rsidRDefault="002D7F9F" w:rsidP="00105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Accommodatie</w:t>
            </w:r>
            <w:r w:rsidR="000C2560">
              <w:rPr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(6)</w:t>
            </w:r>
          </w:p>
        </w:tc>
        <w:tc>
          <w:tcPr>
            <w:tcW w:w="993" w:type="dxa"/>
            <w:shd w:val="clear" w:color="auto" w:fill="FFCCFF"/>
          </w:tcPr>
          <w:p w14:paraId="57077CEE" w14:textId="77777777" w:rsidR="002D7F9F" w:rsidRDefault="00105A68" w:rsidP="00105A68">
            <w:pPr>
              <w:jc w:val="center"/>
              <w:rPr>
                <w:b/>
                <w:bCs/>
              </w:rPr>
            </w:pPr>
            <w:r w:rsidRPr="00105A68">
              <w:rPr>
                <w:b/>
                <w:bCs/>
              </w:rPr>
              <w:t>Groep B</w:t>
            </w:r>
          </w:p>
          <w:p w14:paraId="5D401789" w14:textId="77777777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AFCAC58" w14:textId="77777777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2702FE2" w14:textId="0A6C81D7" w:rsidR="00105A68" w:rsidRP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F22E1BE" w14:textId="77777777" w:rsidR="002D7F9F" w:rsidRDefault="002D7F9F" w:rsidP="00105A68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Groep A</w:t>
            </w:r>
          </w:p>
          <w:p w14:paraId="7FC543A2" w14:textId="77777777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A798A38" w14:textId="77777777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0C085EE" w14:textId="73B846B4" w:rsidR="00105A68" w:rsidRPr="00B261BE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</w:tcPr>
          <w:p w14:paraId="34DEE2CA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5AF255D" w14:textId="07B47F1E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B</w:t>
            </w:r>
          </w:p>
          <w:p w14:paraId="7B42F444" w14:textId="77777777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B56B750" w14:textId="77777777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B3953A7" w14:textId="08C34385" w:rsidR="00105A68" w:rsidRPr="00B261BE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1397F863" w14:textId="77777777" w:rsidR="002D7F9F" w:rsidRDefault="002D7F9F" w:rsidP="00105A68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 xml:space="preserve">Groep </w:t>
            </w:r>
            <w:r>
              <w:rPr>
                <w:b/>
                <w:bCs/>
              </w:rPr>
              <w:t>A</w:t>
            </w:r>
          </w:p>
          <w:p w14:paraId="2906ED9E" w14:textId="0669FCE4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F679A11" w14:textId="2D308F8F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349DBFB" w14:textId="53966C2E" w:rsidR="00910A57" w:rsidRPr="00B261BE" w:rsidRDefault="00910A57" w:rsidP="00910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FFCCFF"/>
          </w:tcPr>
          <w:p w14:paraId="58F5BBFF" w14:textId="77777777" w:rsidR="002D7F9F" w:rsidRDefault="002D7F9F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B</w:t>
            </w:r>
          </w:p>
          <w:p w14:paraId="2D651881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16F8D49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A7C8892" w14:textId="3F8C072E" w:rsidR="00910A57" w:rsidRPr="00B261BE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shd w:val="pct5" w:color="auto" w:fill="E2EFD9" w:themeFill="accent6" w:themeFillTint="33"/>
          </w:tcPr>
          <w:p w14:paraId="369005E2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  <w:p w14:paraId="4E3E7575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4D2CF8D9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  <w:p w14:paraId="51537386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14:paraId="5658DDFA" w14:textId="77777777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706E56EB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5F68BB1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983BB97" w14:textId="1E59D600" w:rsidR="00910A57" w:rsidRPr="00B261BE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FFCCFF"/>
          </w:tcPr>
          <w:p w14:paraId="365EF769" w14:textId="77777777" w:rsidR="002D7F9F" w:rsidRDefault="002D7F9F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B</w:t>
            </w:r>
          </w:p>
          <w:p w14:paraId="24481532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C8ABF05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76C3C471" w14:textId="31CEEB59" w:rsidR="00910A57" w:rsidRPr="00B261BE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4F540F9F" w14:textId="18FA0EC9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4C15F0E3" w14:textId="703D2F5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764E14CA" w14:textId="582B6842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6E8283E" w14:textId="21D68CAF" w:rsidR="002D7F9F" w:rsidRPr="00B261BE" w:rsidRDefault="00910A57" w:rsidP="00910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735CB86C" w14:textId="77777777" w:rsidR="002D7F9F" w:rsidRDefault="002D7F9F" w:rsidP="00105A68">
            <w:pPr>
              <w:jc w:val="center"/>
            </w:pPr>
          </w:p>
        </w:tc>
      </w:tr>
      <w:tr w:rsidR="00910A57" w14:paraId="2D613257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1984235E" w14:textId="77777777" w:rsidR="002D7F9F" w:rsidRDefault="002D7F9F" w:rsidP="0094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Aanbevelingsvraag (NPS)</w:t>
            </w:r>
          </w:p>
          <w:p w14:paraId="7D4D91EE" w14:textId="77777777" w:rsidR="002D7F9F" w:rsidRDefault="002D7F9F" w:rsidP="0094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Totaaloordeel</w:t>
            </w:r>
          </w:p>
          <w:p w14:paraId="088E3752" w14:textId="4324716D" w:rsidR="002D7F9F" w:rsidRPr="001D7814" w:rsidRDefault="002D7F9F" w:rsidP="00105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Opmerkingen</w:t>
            </w:r>
            <w:r w:rsidR="00105A68">
              <w:rPr>
                <w:sz w:val="24"/>
                <w:szCs w:val="24"/>
              </w:rPr>
              <w:t xml:space="preserve"> en </w:t>
            </w:r>
            <w:r>
              <w:rPr>
                <w:sz w:val="24"/>
                <w:szCs w:val="24"/>
              </w:rPr>
              <w:t xml:space="preserve">suggesties </w:t>
            </w:r>
            <w:r w:rsidRPr="00105A68">
              <w:rPr>
                <w:sz w:val="20"/>
                <w:szCs w:val="20"/>
              </w:rPr>
              <w:t>(open vragen)</w:t>
            </w:r>
          </w:p>
        </w:tc>
        <w:tc>
          <w:tcPr>
            <w:tcW w:w="993" w:type="dxa"/>
            <w:shd w:val="clear" w:color="auto" w:fill="FFCCFF"/>
          </w:tcPr>
          <w:p w14:paraId="3EECBC01" w14:textId="77777777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E24FC75" w14:textId="77777777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8C37173" w14:textId="5BF5F349" w:rsidR="00105A68" w:rsidRPr="00C455B2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CE438B9" w14:textId="0927221B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D540F65" w14:textId="01AFB2A0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A60D2EB" w14:textId="4AAC90F0" w:rsidR="002D7F9F" w:rsidRPr="00B261BE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F8866AC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2ED7C481" w14:textId="3D7C9671" w:rsidR="002D7F9F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430FB3D" w14:textId="7623262D" w:rsidR="00105A68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69A519F" w14:textId="6FA43DE5" w:rsidR="002D7F9F" w:rsidRPr="00B261BE" w:rsidRDefault="00105A68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093A028D" w14:textId="22A0A1AA" w:rsidR="002D7F9F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766B5DA" w14:textId="64849F09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1180A122" w14:textId="631E210C" w:rsidR="002D7F9F" w:rsidRPr="00B261BE" w:rsidRDefault="00910A57" w:rsidP="00910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FFCCFF"/>
          </w:tcPr>
          <w:p w14:paraId="0EB25AE3" w14:textId="5EE93488" w:rsidR="002D7F9F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39126BD" w14:textId="1559F568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B557F85" w14:textId="661BBAE2" w:rsidR="002D7F9F" w:rsidRPr="00B261BE" w:rsidRDefault="00910A57" w:rsidP="00910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shd w:val="pct5" w:color="auto" w:fill="E2EFD9" w:themeFill="accent6" w:themeFillTint="33"/>
          </w:tcPr>
          <w:p w14:paraId="4A09EEFA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7A21C8C1" w14:textId="77777777" w:rsidR="002D7F9F" w:rsidRPr="00B261BE" w:rsidRDefault="002D7F9F" w:rsidP="00105A68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14:paraId="2C907EA4" w14:textId="77777777" w:rsidR="002D7F9F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103D01F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3ECEE1A7" w14:textId="2A54061C" w:rsidR="00910A57" w:rsidRPr="00B261BE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FFCCFF"/>
          </w:tcPr>
          <w:p w14:paraId="29370C0B" w14:textId="77777777" w:rsidR="002D7F9F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9E0D0F9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49CBFA9" w14:textId="50BDB5F3" w:rsidR="00910A57" w:rsidRPr="001D721C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FBE4D5" w:themeFill="accent2" w:themeFillTint="33"/>
          </w:tcPr>
          <w:p w14:paraId="461F448D" w14:textId="77777777" w:rsidR="002D7F9F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D2D04BD" w14:textId="77777777" w:rsidR="00910A57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7328C203" w14:textId="731BC68F" w:rsidR="00910A57" w:rsidRPr="00B261BE" w:rsidRDefault="00910A57" w:rsidP="00105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7DA7E74B" w14:textId="77777777" w:rsidR="002D7F9F" w:rsidRDefault="002D7F9F" w:rsidP="00105A68">
            <w:pPr>
              <w:jc w:val="center"/>
            </w:pPr>
          </w:p>
        </w:tc>
      </w:tr>
      <w:tr w:rsidR="002D7F9F" w14:paraId="7E692164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04D50475" w14:textId="689A1C29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Werkdruk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(5)</w:t>
            </w:r>
          </w:p>
        </w:tc>
        <w:tc>
          <w:tcPr>
            <w:tcW w:w="993" w:type="dxa"/>
            <w:shd w:val="clear" w:color="auto" w:fill="FFCCFF"/>
          </w:tcPr>
          <w:p w14:paraId="7B18AF9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D15A28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07F69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8B126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04F0C8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3A09FF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54248E8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197DCBA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14:paraId="09FABF5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38BB8E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52428F7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5E870F7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6B3BDEFB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2232FF61" w14:textId="7F60DCC8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Werksfeer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(4)</w:t>
            </w:r>
          </w:p>
        </w:tc>
        <w:tc>
          <w:tcPr>
            <w:tcW w:w="993" w:type="dxa"/>
            <w:shd w:val="clear" w:color="auto" w:fill="FFCCFF"/>
          </w:tcPr>
          <w:p w14:paraId="197BDE1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400303F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EBD34F6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BA5ADB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E0611F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9ECB57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48FB0DB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624A241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14:paraId="51581EF6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CA8A69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2D0B1BC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1E34D0D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7CFBB06D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72E62317" w14:textId="5D742069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Direct Leidinggevende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(7)</w:t>
            </w:r>
          </w:p>
        </w:tc>
        <w:tc>
          <w:tcPr>
            <w:tcW w:w="993" w:type="dxa"/>
            <w:shd w:val="clear" w:color="auto" w:fill="FFCCFF"/>
          </w:tcPr>
          <w:p w14:paraId="01DD166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19B045C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72BD0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ECA106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8E32F7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EA15E2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3FA590D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4DB1D15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FBE4D5" w:themeFill="accent2" w:themeFillTint="33"/>
          </w:tcPr>
          <w:p w14:paraId="39B88C2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7E6CCE6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6C4F8DF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4306F54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52CF0C1A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5EAC426D" w14:textId="62EBFA6E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Strategie en beleid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(9)</w:t>
            </w:r>
          </w:p>
        </w:tc>
        <w:tc>
          <w:tcPr>
            <w:tcW w:w="993" w:type="dxa"/>
            <w:shd w:val="clear" w:color="auto" w:fill="FFFFFF" w:themeFill="background1"/>
          </w:tcPr>
          <w:p w14:paraId="117D411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37D67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22C7B4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F818AD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57B90BB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7104283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478724D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269E0156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16A60BE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CCFF"/>
          </w:tcPr>
          <w:p w14:paraId="7B2421B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342F5B0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17C3EFB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406CC4A3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6C102120" w14:textId="1A74A889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Personeelsbeleid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(9)</w:t>
            </w:r>
          </w:p>
        </w:tc>
        <w:tc>
          <w:tcPr>
            <w:tcW w:w="993" w:type="dxa"/>
            <w:shd w:val="clear" w:color="auto" w:fill="FFFFFF" w:themeFill="background1"/>
          </w:tcPr>
          <w:p w14:paraId="41D3C71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8A21A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3A3BD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F16933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601AF61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0560421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58D3ABB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4B6E888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6A77A99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CCFF"/>
          </w:tcPr>
          <w:p w14:paraId="0BB1A87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399900A6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3DBAC03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231DED60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27C08612" w14:textId="6DCB4B25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Beleid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(4)</w:t>
            </w:r>
          </w:p>
        </w:tc>
        <w:tc>
          <w:tcPr>
            <w:tcW w:w="993" w:type="dxa"/>
            <w:shd w:val="clear" w:color="auto" w:fill="FFFFFF" w:themeFill="background1"/>
          </w:tcPr>
          <w:p w14:paraId="1FE426C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AF4EC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66EA0A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D17126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4928945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34D0830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3E40B70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53BA8CE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36BCD32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CCFF"/>
          </w:tcPr>
          <w:p w14:paraId="04FCAF4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76" w:type="dxa"/>
            <w:shd w:val="clear" w:color="auto" w:fill="auto"/>
          </w:tcPr>
          <w:p w14:paraId="6CDDB85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10F5071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61934240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4E28448E" w14:textId="3AEA380C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Arbeidsomstandigheden</w:t>
            </w:r>
            <w:r w:rsidR="000C2560">
              <w:rPr>
                <w:b/>
                <w:bCs/>
                <w:sz w:val="24"/>
                <w:szCs w:val="24"/>
              </w:rPr>
              <w:t xml:space="preserve"> </w:t>
            </w:r>
            <w:r w:rsidR="000C2560" w:rsidRPr="000C2560">
              <w:rPr>
                <w:sz w:val="18"/>
                <w:szCs w:val="18"/>
              </w:rPr>
              <w:t>(7)</w:t>
            </w:r>
          </w:p>
        </w:tc>
        <w:tc>
          <w:tcPr>
            <w:tcW w:w="993" w:type="dxa"/>
            <w:shd w:val="clear" w:color="auto" w:fill="FFFFFF" w:themeFill="background1"/>
          </w:tcPr>
          <w:p w14:paraId="79DADCC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543B9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67F21B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63E429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D8DD9D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5EB33D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3B2FDEE6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3686EEB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71803E5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FE560D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BE4D5" w:themeFill="accent2" w:themeFillTint="33"/>
          </w:tcPr>
          <w:p w14:paraId="7DC1A12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084F343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64A31C0B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69617F64" w14:textId="1F2984A1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Arbeidsvoorwaarden</w:t>
            </w:r>
            <w:r w:rsidR="00BA61C6">
              <w:rPr>
                <w:b/>
                <w:bCs/>
                <w:sz w:val="24"/>
                <w:szCs w:val="24"/>
              </w:rPr>
              <w:t xml:space="preserve"> </w:t>
            </w:r>
            <w:r w:rsidR="00BA61C6" w:rsidRPr="00BA61C6">
              <w:rPr>
                <w:sz w:val="18"/>
                <w:szCs w:val="18"/>
              </w:rPr>
              <w:t>(6)</w:t>
            </w:r>
          </w:p>
        </w:tc>
        <w:tc>
          <w:tcPr>
            <w:tcW w:w="993" w:type="dxa"/>
            <w:shd w:val="clear" w:color="auto" w:fill="FFFFFF" w:themeFill="background1"/>
          </w:tcPr>
          <w:p w14:paraId="5C611FF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14B54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67C31F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596FA7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C13D0F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43976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3F14FD5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234732F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7D7C0BF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AE31C4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BE4D5" w:themeFill="accent2" w:themeFillTint="33"/>
          </w:tcPr>
          <w:p w14:paraId="15C1AAA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41BC01F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4810F88E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6077B340" w14:textId="2ACDB287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Uitdaging en afwisseling</w:t>
            </w:r>
            <w:r w:rsidR="00BA61C6">
              <w:rPr>
                <w:b/>
                <w:bCs/>
                <w:sz w:val="24"/>
                <w:szCs w:val="24"/>
              </w:rPr>
              <w:t xml:space="preserve"> </w:t>
            </w:r>
            <w:r w:rsidR="00BA61C6" w:rsidRPr="00BA61C6">
              <w:rPr>
                <w:sz w:val="18"/>
                <w:szCs w:val="18"/>
              </w:rPr>
              <w:t>(6)</w:t>
            </w:r>
          </w:p>
        </w:tc>
        <w:tc>
          <w:tcPr>
            <w:tcW w:w="993" w:type="dxa"/>
            <w:shd w:val="clear" w:color="auto" w:fill="FFFFFF" w:themeFill="background1"/>
          </w:tcPr>
          <w:p w14:paraId="6B24959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8C691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6A7CAD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0E1DFC0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2F59F1B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89B695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6D247F8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2C3E1B5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65ACA23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AD7F33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BE4D5" w:themeFill="accent2" w:themeFillTint="33"/>
          </w:tcPr>
          <w:p w14:paraId="399B748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1BD150A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05F639CF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4E1C3527" w14:textId="0E9BA59A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Communicatiebeleid</w:t>
            </w:r>
            <w:r w:rsidR="00BA61C6">
              <w:rPr>
                <w:b/>
                <w:bCs/>
                <w:sz w:val="24"/>
                <w:szCs w:val="24"/>
              </w:rPr>
              <w:t xml:space="preserve"> </w:t>
            </w:r>
            <w:r w:rsidR="00BA61C6" w:rsidRPr="00BA61C6">
              <w:rPr>
                <w:sz w:val="18"/>
                <w:szCs w:val="18"/>
              </w:rPr>
              <w:t>(6)</w:t>
            </w:r>
          </w:p>
        </w:tc>
        <w:tc>
          <w:tcPr>
            <w:tcW w:w="993" w:type="dxa"/>
            <w:shd w:val="clear" w:color="auto" w:fill="FFFFFF" w:themeFill="background1"/>
          </w:tcPr>
          <w:p w14:paraId="2B3003A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C0888B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1E70A72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2CA17B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DFD251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385D4F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shd w:val="pct5" w:color="auto" w:fill="E2EFD9" w:themeFill="accent6" w:themeFillTint="33"/>
          </w:tcPr>
          <w:p w14:paraId="7048560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221866D1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1D2D1C8C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6ACD84F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0FF34A6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037A4D5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55CDA851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521471F2" w14:textId="0A743F72" w:rsidR="002D7F9F" w:rsidRPr="00C455B2" w:rsidRDefault="002D7F9F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Team functioneren</w:t>
            </w:r>
            <w:r w:rsidR="00BA61C6">
              <w:rPr>
                <w:b/>
                <w:bCs/>
                <w:sz w:val="24"/>
                <w:szCs w:val="24"/>
              </w:rPr>
              <w:t xml:space="preserve"> </w:t>
            </w:r>
            <w:r w:rsidR="00BA61C6" w:rsidRPr="00BA61C6">
              <w:rPr>
                <w:sz w:val="18"/>
                <w:szCs w:val="18"/>
              </w:rPr>
              <w:t>(6)</w:t>
            </w:r>
          </w:p>
        </w:tc>
        <w:tc>
          <w:tcPr>
            <w:tcW w:w="993" w:type="dxa"/>
            <w:shd w:val="clear" w:color="auto" w:fill="FFFFFF" w:themeFill="background1"/>
          </w:tcPr>
          <w:p w14:paraId="7564302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1F97F67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3D763B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91827B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EB8439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0E06B75A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shd w:val="pct5" w:color="auto" w:fill="E2EFD9" w:themeFill="accent6" w:themeFillTint="33"/>
          </w:tcPr>
          <w:p w14:paraId="32B4BEF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5B0E668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527FA18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565A8F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2810DB0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29AFBC0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4A48CB30" w14:textId="77777777" w:rsidTr="00F0455A">
        <w:tc>
          <w:tcPr>
            <w:tcW w:w="4531" w:type="dxa"/>
            <w:shd w:val="clear" w:color="auto" w:fill="F2F2F2" w:themeFill="background1" w:themeFillShade="F2"/>
          </w:tcPr>
          <w:p w14:paraId="4DBF1FB7" w14:textId="0E889CE0" w:rsidR="002D7F9F" w:rsidRPr="00C455B2" w:rsidRDefault="00910A57" w:rsidP="009420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Vitaliteit </w:t>
            </w:r>
            <w:r w:rsidRPr="00910A57">
              <w:rPr>
                <w:sz w:val="18"/>
                <w:szCs w:val="18"/>
              </w:rPr>
              <w:t>(7)</w:t>
            </w:r>
          </w:p>
        </w:tc>
        <w:tc>
          <w:tcPr>
            <w:tcW w:w="993" w:type="dxa"/>
            <w:shd w:val="clear" w:color="auto" w:fill="FFFFFF" w:themeFill="background1"/>
          </w:tcPr>
          <w:p w14:paraId="383085B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3886E6AB" w14:textId="637B86E7" w:rsidR="002D7F9F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A4C0D8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AEF07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C4C06E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BB2C269" w14:textId="14F32AEE" w:rsidR="002D7F9F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shd w:val="pct5" w:color="auto" w:fill="E2EFD9" w:themeFill="accent6" w:themeFillTint="33"/>
          </w:tcPr>
          <w:p w14:paraId="33D909D7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285B52D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52853AB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C29BAE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auto"/>
          </w:tcPr>
          <w:p w14:paraId="47F3C32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6D9362F9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388795ED" w14:textId="77777777" w:rsidTr="00F0455A">
        <w:tc>
          <w:tcPr>
            <w:tcW w:w="4531" w:type="dxa"/>
            <w:shd w:val="clear" w:color="auto" w:fill="66FFFF"/>
          </w:tcPr>
          <w:p w14:paraId="65A7DD75" w14:textId="0F66C60D" w:rsidR="002D7F9F" w:rsidRPr="00F0455A" w:rsidRDefault="00910A57" w:rsidP="00942065">
            <w:pPr>
              <w:spacing w:line="276" w:lineRule="auto"/>
              <w:rPr>
                <w:sz w:val="18"/>
                <w:szCs w:val="18"/>
              </w:rPr>
            </w:pPr>
            <w:r w:rsidRPr="00255735">
              <w:rPr>
                <w:sz w:val="20"/>
                <w:szCs w:val="20"/>
              </w:rPr>
              <w:t>Optie</w:t>
            </w:r>
            <w:r w:rsidR="002D7F9F" w:rsidRPr="00255735">
              <w:rPr>
                <w:sz w:val="20"/>
                <w:szCs w:val="20"/>
              </w:rPr>
              <w:t>:</w:t>
            </w:r>
            <w:r w:rsidR="002D7F9F" w:rsidRPr="00255735">
              <w:rPr>
                <w:b/>
                <w:bCs/>
              </w:rPr>
              <w:t xml:space="preserve"> </w:t>
            </w:r>
            <w:r w:rsidR="00255735" w:rsidRPr="00255735">
              <w:rPr>
                <w:b/>
                <w:bCs/>
              </w:rPr>
              <w:t>VL Nieuwe Medewerker</w:t>
            </w:r>
            <w:r w:rsidRPr="00F0455A">
              <w:t xml:space="preserve"> </w:t>
            </w:r>
            <w:r w:rsidR="00F0455A" w:rsidRPr="00255735">
              <w:rPr>
                <w:sz w:val="16"/>
                <w:szCs w:val="16"/>
              </w:rPr>
              <w:t>[type contract: starter]</w:t>
            </w:r>
          </w:p>
        </w:tc>
        <w:tc>
          <w:tcPr>
            <w:tcW w:w="993" w:type="dxa"/>
          </w:tcPr>
          <w:p w14:paraId="73E7B65B" w14:textId="2195DF1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B4BADA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150DAF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66FFFF"/>
          </w:tcPr>
          <w:p w14:paraId="55ED41FF" w14:textId="3CE907F6" w:rsidR="002D7F9F" w:rsidRPr="00001312" w:rsidRDefault="00255735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993" w:type="dxa"/>
            <w:shd w:val="clear" w:color="auto" w:fill="auto"/>
          </w:tcPr>
          <w:p w14:paraId="0A09AEAE" w14:textId="176389ED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07EF0E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10ED71E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0037F23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7D547B33" w14:textId="7FA90493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66FFFF"/>
          </w:tcPr>
          <w:p w14:paraId="2D075575" w14:textId="5FBC3774" w:rsidR="002D7F9F" w:rsidRPr="00001312" w:rsidRDefault="00255735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976" w:type="dxa"/>
            <w:shd w:val="clear" w:color="auto" w:fill="auto"/>
          </w:tcPr>
          <w:p w14:paraId="0D662A05" w14:textId="742A5749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24" w:type="dxa"/>
            <w:shd w:val="pct5" w:color="auto" w:fill="FFF2CC" w:themeFill="accent4" w:themeFillTint="33"/>
          </w:tcPr>
          <w:p w14:paraId="2366C45B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0455A" w14:paraId="1617D5A1" w14:textId="77777777" w:rsidTr="00255735">
        <w:tc>
          <w:tcPr>
            <w:tcW w:w="4531" w:type="dxa"/>
            <w:shd w:val="clear" w:color="auto" w:fill="66FFFF"/>
          </w:tcPr>
          <w:p w14:paraId="448F67C9" w14:textId="632E739E" w:rsidR="002D7F9F" w:rsidRPr="00F0455A" w:rsidRDefault="00910A57" w:rsidP="00942065">
            <w:pPr>
              <w:spacing w:line="276" w:lineRule="auto"/>
              <w:rPr>
                <w:sz w:val="18"/>
                <w:szCs w:val="18"/>
              </w:rPr>
            </w:pPr>
            <w:r w:rsidRPr="00255735">
              <w:rPr>
                <w:sz w:val="20"/>
                <w:szCs w:val="20"/>
              </w:rPr>
              <w:t>Optie</w:t>
            </w:r>
            <w:r w:rsidR="002D7F9F" w:rsidRPr="00255735">
              <w:rPr>
                <w:sz w:val="20"/>
                <w:szCs w:val="20"/>
              </w:rPr>
              <w:t>:</w:t>
            </w:r>
            <w:r w:rsidR="002D7F9F" w:rsidRPr="00F0455A">
              <w:t xml:space="preserve"> </w:t>
            </w:r>
            <w:r w:rsidR="00255735" w:rsidRPr="00255735">
              <w:rPr>
                <w:b/>
                <w:bCs/>
              </w:rPr>
              <w:t>VL Eindevaluatie</w:t>
            </w:r>
            <w:r w:rsidR="00F0455A">
              <w:t xml:space="preserve"> </w:t>
            </w:r>
            <w:r w:rsidR="00F0455A">
              <w:rPr>
                <w:sz w:val="18"/>
                <w:szCs w:val="18"/>
              </w:rPr>
              <w:t xml:space="preserve">[type contract: </w:t>
            </w:r>
            <w:r w:rsidR="00341DAD">
              <w:rPr>
                <w:sz w:val="18"/>
                <w:szCs w:val="18"/>
              </w:rPr>
              <w:t>stopper</w:t>
            </w:r>
            <w:r w:rsidR="00F0455A">
              <w:rPr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92D050"/>
          </w:tcPr>
          <w:p w14:paraId="4C8D56D2" w14:textId="0CA3CB9C" w:rsidR="002D7F9F" w:rsidRPr="00001312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65489718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92D050"/>
          </w:tcPr>
          <w:p w14:paraId="2CD967A2" w14:textId="02C6CB5C" w:rsidR="002D7F9F" w:rsidRPr="00001312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2B698B9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92D050"/>
          </w:tcPr>
          <w:p w14:paraId="0B1DF71B" w14:textId="1F7437EE" w:rsidR="002D7F9F" w:rsidRPr="00001312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179D7DF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92D050"/>
          </w:tcPr>
          <w:p w14:paraId="0FF5EDDC" w14:textId="48925F15" w:rsidR="002D7F9F" w:rsidRPr="00001312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708" w:type="dxa"/>
            <w:shd w:val="pct5" w:color="auto" w:fill="E2EFD9" w:themeFill="accent6" w:themeFillTint="33"/>
          </w:tcPr>
          <w:p w14:paraId="68B2B9D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92D050"/>
          </w:tcPr>
          <w:p w14:paraId="2B9000F7" w14:textId="32568D42" w:rsidR="002D7F9F" w:rsidRPr="00001312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14:paraId="4E81BC6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92D050"/>
          </w:tcPr>
          <w:p w14:paraId="62249500" w14:textId="3D75F4A5" w:rsidR="002D7F9F" w:rsidRPr="00001312" w:rsidRDefault="00910A57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307510F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7F9F" w14:paraId="0923FCB0" w14:textId="77777777" w:rsidTr="00255735">
        <w:tc>
          <w:tcPr>
            <w:tcW w:w="4531" w:type="dxa"/>
            <w:shd w:val="clear" w:color="auto" w:fill="66FFFF"/>
          </w:tcPr>
          <w:p w14:paraId="2B6B406E" w14:textId="283D409F" w:rsidR="002D7F9F" w:rsidRPr="00F0455A" w:rsidRDefault="00910A57" w:rsidP="00942065">
            <w:pPr>
              <w:spacing w:line="276" w:lineRule="auto"/>
              <w:rPr>
                <w:sz w:val="18"/>
                <w:szCs w:val="18"/>
              </w:rPr>
            </w:pPr>
            <w:r w:rsidRPr="00255735">
              <w:rPr>
                <w:sz w:val="20"/>
                <w:szCs w:val="20"/>
              </w:rPr>
              <w:t>Optie:</w:t>
            </w:r>
            <w:r w:rsidRPr="00F0455A">
              <w:t xml:space="preserve"> </w:t>
            </w:r>
            <w:r w:rsidR="00255735" w:rsidRPr="00255735">
              <w:rPr>
                <w:b/>
                <w:bCs/>
              </w:rPr>
              <w:t xml:space="preserve">VL </w:t>
            </w:r>
            <w:r w:rsidRPr="00255735">
              <w:rPr>
                <w:b/>
                <w:bCs/>
              </w:rPr>
              <w:t>Stagiaire</w:t>
            </w:r>
            <w:r w:rsidR="00F0455A">
              <w:t xml:space="preserve"> </w:t>
            </w:r>
            <w:r w:rsidR="00F0455A">
              <w:rPr>
                <w:sz w:val="18"/>
                <w:szCs w:val="18"/>
              </w:rPr>
              <w:t>[functie: stagiaire]</w:t>
            </w:r>
          </w:p>
        </w:tc>
        <w:tc>
          <w:tcPr>
            <w:tcW w:w="993" w:type="dxa"/>
          </w:tcPr>
          <w:p w14:paraId="4C93859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79C714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D72B73" w14:textId="77777777" w:rsidR="002D7F9F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DAAA4CE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C000"/>
          </w:tcPr>
          <w:p w14:paraId="46815E5C" w14:textId="29250050" w:rsidR="002D7F9F" w:rsidRPr="00001312" w:rsidRDefault="009565AE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C0DBC12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pct5" w:color="auto" w:fill="E2EFD9" w:themeFill="accent6" w:themeFillTint="33"/>
          </w:tcPr>
          <w:p w14:paraId="65F4F7C5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pct5" w:color="auto" w:fill="E2EFD9" w:themeFill="accent6" w:themeFillTint="33"/>
          </w:tcPr>
          <w:p w14:paraId="01D23CE0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14:paraId="79761DF6" w14:textId="77777777" w:rsidR="002D7F9F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368563D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76" w:type="dxa"/>
            <w:shd w:val="clear" w:color="auto" w:fill="FFC000"/>
          </w:tcPr>
          <w:p w14:paraId="14C133E9" w14:textId="0B89B3D7" w:rsidR="002D7F9F" w:rsidRPr="00001312" w:rsidRDefault="009565AE" w:rsidP="00105A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24" w:type="dxa"/>
            <w:shd w:val="pct5" w:color="auto" w:fill="FFF2CC" w:themeFill="accent4" w:themeFillTint="33"/>
          </w:tcPr>
          <w:p w14:paraId="52F12BA3" w14:textId="77777777" w:rsidR="002D7F9F" w:rsidRPr="00001312" w:rsidRDefault="002D7F9F" w:rsidP="00105A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bookmarkEnd w:id="0"/>
    <w:bookmarkEnd w:id="1"/>
    <w:p w14:paraId="547E8B2D" w14:textId="113E9B3D" w:rsidR="00BA61C6" w:rsidRDefault="00910A57" w:rsidP="002D7F9F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*</w:t>
      </w:r>
      <w:r w:rsidR="00BA61C6" w:rsidRPr="00BA61C6">
        <w:rPr>
          <w:sz w:val="20"/>
          <w:szCs w:val="20"/>
        </w:rPr>
        <w:t>(4)</w:t>
      </w:r>
      <w:r w:rsidR="00BA61C6">
        <w:rPr>
          <w:sz w:val="20"/>
          <w:szCs w:val="20"/>
        </w:rPr>
        <w:t xml:space="preserve"> = </w:t>
      </w:r>
      <w:r w:rsidR="00BA61C6" w:rsidRPr="00BA61C6">
        <w:rPr>
          <w:sz w:val="20"/>
          <w:szCs w:val="20"/>
        </w:rPr>
        <w:t xml:space="preserve"> aantal vragen per onderwerp</w:t>
      </w:r>
    </w:p>
    <w:p w14:paraId="29D63D0B" w14:textId="1AF08639" w:rsidR="00910A57" w:rsidRDefault="00910A57" w:rsidP="002D7F9F">
      <w:pPr>
        <w:pStyle w:val="Geenafstand"/>
        <w:rPr>
          <w:sz w:val="20"/>
          <w:szCs w:val="20"/>
        </w:rPr>
      </w:pPr>
    </w:p>
    <w:p w14:paraId="1859E72A" w14:textId="1B8BF67B" w:rsidR="00910A57" w:rsidRPr="00BA61C6" w:rsidRDefault="00910A57" w:rsidP="002D7F9F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NB: De maanden juli, augustus en december worden bij voorkeur niet meegenomen in de planning i.v.m. zomer- en kerstvakantie.</w:t>
      </w:r>
    </w:p>
    <w:sectPr w:rsidR="00910A57" w:rsidRPr="00BA61C6" w:rsidSect="00DE4890">
      <w:pgSz w:w="16838" w:h="11906" w:orient="landscape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E40"/>
    <w:multiLevelType w:val="hybridMultilevel"/>
    <w:tmpl w:val="47E6D4EA"/>
    <w:lvl w:ilvl="0" w:tplc="74600F9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9AE"/>
    <w:multiLevelType w:val="hybridMultilevel"/>
    <w:tmpl w:val="11344506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964"/>
    <w:multiLevelType w:val="hybridMultilevel"/>
    <w:tmpl w:val="A59A7520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57D78"/>
    <w:multiLevelType w:val="hybridMultilevel"/>
    <w:tmpl w:val="784458F2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10BA"/>
    <w:multiLevelType w:val="hybridMultilevel"/>
    <w:tmpl w:val="2ACE8C70"/>
    <w:lvl w:ilvl="0" w:tplc="48182CA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7AD"/>
    <w:multiLevelType w:val="hybridMultilevel"/>
    <w:tmpl w:val="08ACFF36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7387"/>
    <w:multiLevelType w:val="hybridMultilevel"/>
    <w:tmpl w:val="16C83FEC"/>
    <w:lvl w:ilvl="0" w:tplc="2D9E60E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104D"/>
    <w:multiLevelType w:val="hybridMultilevel"/>
    <w:tmpl w:val="FA8ED26C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11AE"/>
    <w:multiLevelType w:val="hybridMultilevel"/>
    <w:tmpl w:val="FBE2CA84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42EBA"/>
    <w:multiLevelType w:val="hybridMultilevel"/>
    <w:tmpl w:val="BC383A20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86226"/>
    <w:multiLevelType w:val="hybridMultilevel"/>
    <w:tmpl w:val="0E08B90C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254CB"/>
    <w:multiLevelType w:val="hybridMultilevel"/>
    <w:tmpl w:val="58423FAE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066F9"/>
    <w:multiLevelType w:val="hybridMultilevel"/>
    <w:tmpl w:val="35A2E5A2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F26C6"/>
    <w:multiLevelType w:val="hybridMultilevel"/>
    <w:tmpl w:val="784C7C28"/>
    <w:lvl w:ilvl="0" w:tplc="B6BA739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322F"/>
    <w:multiLevelType w:val="hybridMultilevel"/>
    <w:tmpl w:val="E1FE71BC"/>
    <w:lvl w:ilvl="0" w:tplc="AF5C10BA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68237">
    <w:abstractNumId w:val="0"/>
  </w:num>
  <w:num w:numId="2" w16cid:durableId="733161322">
    <w:abstractNumId w:val="6"/>
  </w:num>
  <w:num w:numId="3" w16cid:durableId="1794981165">
    <w:abstractNumId w:val="4"/>
  </w:num>
  <w:num w:numId="4" w16cid:durableId="485708869">
    <w:abstractNumId w:val="13"/>
  </w:num>
  <w:num w:numId="5" w16cid:durableId="1854955655">
    <w:abstractNumId w:val="5"/>
  </w:num>
  <w:num w:numId="6" w16cid:durableId="1772892247">
    <w:abstractNumId w:val="10"/>
  </w:num>
  <w:num w:numId="7" w16cid:durableId="1916474731">
    <w:abstractNumId w:val="11"/>
  </w:num>
  <w:num w:numId="8" w16cid:durableId="148327044">
    <w:abstractNumId w:val="7"/>
  </w:num>
  <w:num w:numId="9" w16cid:durableId="116728371">
    <w:abstractNumId w:val="1"/>
  </w:num>
  <w:num w:numId="10" w16cid:durableId="1696537575">
    <w:abstractNumId w:val="2"/>
  </w:num>
  <w:num w:numId="11" w16cid:durableId="1726831779">
    <w:abstractNumId w:val="14"/>
  </w:num>
  <w:num w:numId="12" w16cid:durableId="1042048707">
    <w:abstractNumId w:val="12"/>
  </w:num>
  <w:num w:numId="13" w16cid:durableId="2112624355">
    <w:abstractNumId w:val="3"/>
  </w:num>
  <w:num w:numId="14" w16cid:durableId="2126848637">
    <w:abstractNumId w:val="9"/>
  </w:num>
  <w:num w:numId="15" w16cid:durableId="1547059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B2"/>
    <w:rsid w:val="000C2560"/>
    <w:rsid w:val="000D2664"/>
    <w:rsid w:val="00105A68"/>
    <w:rsid w:val="0015114D"/>
    <w:rsid w:val="001574AB"/>
    <w:rsid w:val="001C64B7"/>
    <w:rsid w:val="001D721C"/>
    <w:rsid w:val="00251337"/>
    <w:rsid w:val="00255735"/>
    <w:rsid w:val="002D7F9F"/>
    <w:rsid w:val="00341DAD"/>
    <w:rsid w:val="003C6DD6"/>
    <w:rsid w:val="004C5975"/>
    <w:rsid w:val="005F1E1B"/>
    <w:rsid w:val="00910A57"/>
    <w:rsid w:val="00910DCE"/>
    <w:rsid w:val="009565AE"/>
    <w:rsid w:val="00AB5817"/>
    <w:rsid w:val="00B760CE"/>
    <w:rsid w:val="00BA61C6"/>
    <w:rsid w:val="00CB251F"/>
    <w:rsid w:val="00DE4890"/>
    <w:rsid w:val="00E836B2"/>
    <w:rsid w:val="00F0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3E0"/>
  <w15:chartTrackingRefBased/>
  <w15:docId w15:val="{338FD8C8-3BBE-4455-8EE6-82BE6BF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36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83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45EE8-BDA7-4CAE-8F62-3FBD20FAF197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2.xml><?xml version="1.0" encoding="utf-8"?>
<ds:datastoreItem xmlns:ds="http://schemas.openxmlformats.org/officeDocument/2006/customXml" ds:itemID="{FD4F3A57-B640-4F71-83EF-B3F61E49C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D4E0E-9928-48DD-B09F-79EA020ED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Vos</dc:creator>
  <cp:keywords/>
  <dc:description/>
  <cp:lastModifiedBy>Rolanda Vos</cp:lastModifiedBy>
  <cp:revision>4</cp:revision>
  <cp:lastPrinted>2022-03-31T06:34:00Z</cp:lastPrinted>
  <dcterms:created xsi:type="dcterms:W3CDTF">2024-07-17T10:18:00Z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2025-03-17T13:59:10Z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ad6cc06f-8546-4498-b193-753f7d77aa5b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SIP_Label_26857517-a601-4e6c-bfb3-251e05123f50_Tag">
    <vt:lpwstr>10, 3, 0, 1</vt:lpwstr>
  </property>
  <property fmtid="{D5CDD505-2E9C-101B-9397-08002B2CF9AE}" pid="11" name="MediaServiceImageTags">
    <vt:lpwstr/>
  </property>
</Properties>
</file>